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90A0E" w14:textId="5210A508" w:rsidR="00BA00AB" w:rsidRDefault="0040357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BERNARD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 by 1450)</w:t>
      </w:r>
    </w:p>
    <w:p w14:paraId="5B893C0E" w14:textId="77777777" w:rsidR="0040357E" w:rsidRDefault="0040357E" w:rsidP="009139A6">
      <w:pPr>
        <w:pStyle w:val="NoSpacing"/>
        <w:rPr>
          <w:rFonts w:cs="Times New Roman"/>
          <w:szCs w:val="24"/>
        </w:rPr>
      </w:pPr>
    </w:p>
    <w:p w14:paraId="1BF81760" w14:textId="77777777" w:rsidR="0040357E" w:rsidRDefault="0040357E" w:rsidP="009139A6">
      <w:pPr>
        <w:pStyle w:val="NoSpacing"/>
        <w:rPr>
          <w:rFonts w:cs="Times New Roman"/>
          <w:szCs w:val="24"/>
        </w:rPr>
      </w:pPr>
    </w:p>
    <w:p w14:paraId="42E8C520" w14:textId="5962308D" w:rsidR="0040357E" w:rsidRDefault="0040357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Daughter of John Bernard of </w:t>
      </w:r>
      <w:proofErr w:type="spellStart"/>
      <w:r>
        <w:rPr>
          <w:rFonts w:cs="Times New Roman"/>
          <w:szCs w:val="24"/>
        </w:rPr>
        <w:t>Iselham</w:t>
      </w:r>
      <w:proofErr w:type="spellEnd"/>
      <w:r>
        <w:rPr>
          <w:rFonts w:cs="Times New Roman"/>
          <w:szCs w:val="24"/>
        </w:rPr>
        <w:t>(q.v.).   (E.D.B. p.409)</w:t>
      </w:r>
    </w:p>
    <w:p w14:paraId="7DBDF025" w14:textId="4F7F5384" w:rsidR="0040357E" w:rsidRDefault="0040357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1 Thomas </w:t>
      </w:r>
      <w:proofErr w:type="gramStart"/>
      <w:r>
        <w:rPr>
          <w:rFonts w:cs="Times New Roman"/>
          <w:szCs w:val="24"/>
        </w:rPr>
        <w:t>Peyton(</w:t>
      </w:r>
      <w:proofErr w:type="gramEnd"/>
      <w:r>
        <w:rPr>
          <w:rFonts w:cs="Times New Roman"/>
          <w:szCs w:val="24"/>
        </w:rPr>
        <w:t>d.1484).   (ibid.)</w:t>
      </w:r>
    </w:p>
    <w:p w14:paraId="25E308A7" w14:textId="32E8E614" w:rsidR="0040357E" w:rsidRDefault="0040357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Children:   Thomas(q.v.), Margaret and Grace.   (ibid.)</w:t>
      </w:r>
    </w:p>
    <w:p w14:paraId="4B8B8CD2" w14:textId="77777777" w:rsidR="0040357E" w:rsidRDefault="0040357E" w:rsidP="009139A6">
      <w:pPr>
        <w:pStyle w:val="NoSpacing"/>
        <w:rPr>
          <w:rFonts w:cs="Times New Roman"/>
          <w:szCs w:val="24"/>
        </w:rPr>
      </w:pPr>
    </w:p>
    <w:p w14:paraId="5A444E26" w14:textId="77777777" w:rsidR="0040357E" w:rsidRDefault="0040357E" w:rsidP="009139A6">
      <w:pPr>
        <w:pStyle w:val="NoSpacing"/>
        <w:rPr>
          <w:rFonts w:cs="Times New Roman"/>
          <w:szCs w:val="24"/>
        </w:rPr>
      </w:pPr>
    </w:p>
    <w:p w14:paraId="3330CC4B" w14:textId="37CE4332" w:rsidR="0040357E" w:rsidRPr="0040357E" w:rsidRDefault="0040357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May 2023</w:t>
      </w:r>
    </w:p>
    <w:sectPr w:rsidR="0040357E" w:rsidRPr="004035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A38B0" w14:textId="77777777" w:rsidR="0040357E" w:rsidRDefault="0040357E" w:rsidP="009139A6">
      <w:r>
        <w:separator/>
      </w:r>
    </w:p>
  </w:endnote>
  <w:endnote w:type="continuationSeparator" w:id="0">
    <w:p w14:paraId="357663A5" w14:textId="77777777" w:rsidR="0040357E" w:rsidRDefault="004035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81E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8EFD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DF6C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3B419" w14:textId="77777777" w:rsidR="0040357E" w:rsidRDefault="0040357E" w:rsidP="009139A6">
      <w:r>
        <w:separator/>
      </w:r>
    </w:p>
  </w:footnote>
  <w:footnote w:type="continuationSeparator" w:id="0">
    <w:p w14:paraId="66468678" w14:textId="77777777" w:rsidR="0040357E" w:rsidRDefault="004035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DD1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0F9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9B1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57E"/>
    <w:rsid w:val="000666E0"/>
    <w:rsid w:val="002510B7"/>
    <w:rsid w:val="0040357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1F572"/>
  <w15:chartTrackingRefBased/>
  <w15:docId w15:val="{190F9487-BCDE-42A2-BFB0-CEB6CCFC2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2023-05-13T23:06:00Z</dcterms:created>
  <dcterms:modified xsi:type="dcterms:W3CDTF">2023-05-13T23:08:00Z</dcterms:modified>
</cp:coreProperties>
</file>